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Genomic DNA extraction (MasterPure Yeast kit)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genomic-dna-extraction"/>
    <w:p>
      <w:pPr>
        <w:pStyle w:val="Heading2"/>
      </w:pPr>
      <w:r>
        <w:t xml:space="preserve">Genomic DNA extraction</w:t>
      </w:r>
    </w:p>
    <w:p>
      <w:pPr>
        <w:pStyle w:val="FirstParagraph"/>
      </w:pPr>
      <w:r>
        <w:t xml:space="preserve">Genomic DNA is purified using the MasterPure™ Yeast DNA Purification Kit</w:t>
      </w:r>
      <w:r>
        <w:t xml:space="preserve"> </w:t>
      </w:r>
      <w:r>
        <w:t xml:space="preserve">(Epicentre/Lucigen, Cat. Nos. MPY80010/MPY80200).</w:t>
      </w:r>
    </w:p>
    <w:p>
      <w:pPr>
        <w:pStyle w:val="Compact"/>
        <w:numPr>
          <w:ilvl w:val="0"/>
          <w:numId w:val="1001"/>
        </w:numPr>
      </w:pPr>
      <w:r>
        <w:t xml:space="preserve">Harvest cells: pellet a saturated 1.5 mL liquid culture by</w:t>
      </w:r>
      <w:r>
        <w:t xml:space="preserve"> </w:t>
      </w:r>
      <w:r>
        <w:t xml:space="preserve">centrifugation (≥10,000 rpm, 2–5 min), or scrape a single colony</w:t>
      </w:r>
      <w:r>
        <w:t xml:space="preserve"> </w:t>
      </w:r>
      <w:r>
        <w:t xml:space="preserve">(~2 mm diameter) from a plate directly into 300 μL Yeast Cell Lysis</w:t>
      </w:r>
      <w:r>
        <w:t xml:space="preserve"> </w:t>
      </w:r>
      <w:r>
        <w:t xml:space="preserve">Solution.</w:t>
      </w:r>
    </w:p>
    <w:p>
      <w:pPr>
        <w:pStyle w:val="Compact"/>
        <w:numPr>
          <w:ilvl w:val="0"/>
          <w:numId w:val="1001"/>
        </w:numPr>
      </w:pPr>
      <w:r>
        <w:t xml:space="preserve">If starting from a liquid culture pellet, remove all growth medium,</w:t>
      </w:r>
      <w:r>
        <w:t xml:space="preserve"> </w:t>
      </w:r>
      <w:r>
        <w:t xml:space="preserve">then add 300 μL Yeast Cell Lysis Solution. Optionally add 1 μL of 5</w:t>
      </w:r>
      <w:r>
        <w:t xml:space="preserve"> </w:t>
      </w:r>
      <w:r>
        <w:t xml:space="preserve">μg/μL RNase A.</w:t>
      </w:r>
    </w:p>
    <w:p>
      <w:pPr>
        <w:pStyle w:val="Compact"/>
        <w:numPr>
          <w:ilvl w:val="0"/>
          <w:numId w:val="1001"/>
        </w:numPr>
      </w:pPr>
      <w:r>
        <w:t xml:space="preserve">Suspend the cells thoroughly by vortexing or by repeated pipetting</w:t>
      </w:r>
      <w:r>
        <w:t xml:space="preserve"> </w:t>
      </w:r>
      <w:r>
        <w:t xml:space="preserve">with a large-bore (1 mL capacity) tip.</w:t>
      </w:r>
    </w:p>
    <w:p>
      <w:pPr>
        <w:pStyle w:val="Compact"/>
        <w:numPr>
          <w:ilvl w:val="0"/>
          <w:numId w:val="1001"/>
        </w:numPr>
      </w:pPr>
      <w:r>
        <w:t xml:space="preserve">Incubate at 65 °C for 15 min.</w:t>
      </w:r>
    </w:p>
    <w:p>
      <w:pPr>
        <w:pStyle w:val="Compact"/>
        <w:numPr>
          <w:ilvl w:val="0"/>
          <w:numId w:val="1001"/>
        </w:numPr>
      </w:pPr>
      <w:r>
        <w:t xml:space="preserve">Place on ice for 5 min, then add 150 μL MPC Protein Precipitation</w:t>
      </w:r>
      <w:r>
        <w:t xml:space="preserve"> </w:t>
      </w:r>
      <w:r>
        <w:t xml:space="preserve">Reagent and vortex for 10 s.</w:t>
      </w:r>
    </w:p>
    <w:p>
      <w:pPr>
        <w:pStyle w:val="Compact"/>
        <w:numPr>
          <w:ilvl w:val="0"/>
          <w:numId w:val="1001"/>
        </w:numPr>
      </w:pPr>
      <w:r>
        <w:t xml:space="preserve">Pellet cellular debris by centrifugation (≥10,000 rpm, 10 min).</w:t>
      </w:r>
    </w:p>
    <w:p>
      <w:pPr>
        <w:pStyle w:val="Compact"/>
        <w:numPr>
          <w:ilvl w:val="0"/>
          <w:numId w:val="1001"/>
        </w:numPr>
      </w:pPr>
      <w:r>
        <w:t xml:space="preserve">Transfer the supernatant to a clean tube, add 500 μL isopropanol,</w:t>
      </w:r>
      <w:r>
        <w:t xml:space="preserve"> </w:t>
      </w:r>
      <w:r>
        <w:t xml:space="preserve">and mix by inversion.</w:t>
      </w:r>
    </w:p>
    <w:p>
      <w:pPr>
        <w:pStyle w:val="Compact"/>
        <w:numPr>
          <w:ilvl w:val="0"/>
          <w:numId w:val="1001"/>
        </w:numPr>
      </w:pPr>
      <w:r>
        <w:t xml:space="preserve">Pellet the precipitated DNA by centrifugation (≥10,000 rpm, 10 min).</w:t>
      </w:r>
    </w:p>
    <w:p>
      <w:pPr>
        <w:pStyle w:val="Compact"/>
        <w:numPr>
          <w:ilvl w:val="0"/>
          <w:numId w:val="1001"/>
        </w:numPr>
      </w:pPr>
      <w:r>
        <w:t xml:space="preserve">Discard the supernatant; wash the DNA pellet with 0.5 mL 70%</w:t>
      </w:r>
      <w:r>
        <w:t xml:space="preserve"> </w:t>
      </w:r>
      <w:r>
        <w:t xml:space="preserve">ethanol, remove the ethanol, and briefly re-spin to remove any</w:t>
      </w:r>
      <w:r>
        <w:t xml:space="preserve"> </w:t>
      </w:r>
      <w:r>
        <w:t xml:space="preserve">residual liquid.</w:t>
      </w:r>
    </w:p>
    <w:p>
      <w:pPr>
        <w:pStyle w:val="Compact"/>
        <w:numPr>
          <w:ilvl w:val="0"/>
          <w:numId w:val="1001"/>
        </w:numPr>
      </w:pPr>
      <w:r>
        <w:t xml:space="preserve">Resuspend the DNA in 35 μL TE buffer and store at 4 °C.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Genomic DNA extraction (MasterPure Yeast kit)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